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C1D45" w14:textId="77777777" w:rsidR="0011728F" w:rsidRDefault="0011728F">
      <w:pPr>
        <w:pStyle w:val="Title"/>
      </w:pPr>
      <w:r>
        <w:t>PRE</w:t>
      </w:r>
      <w:r w:rsidR="00C33FAB">
        <w:t>SBYTERAL COUNCIL MEETING NOTES</w:t>
      </w:r>
    </w:p>
    <w:p w14:paraId="7E3BBE9F" w14:textId="3551E9AF" w:rsidR="0011728F" w:rsidRDefault="00696B62">
      <w:pPr>
        <w:pStyle w:val="Subtitle"/>
      </w:pPr>
      <w:r>
        <w:t>Tuesday,</w:t>
      </w:r>
      <w:r w:rsidR="008D300F">
        <w:t xml:space="preserve"> </w:t>
      </w:r>
      <w:r w:rsidR="00EA1D2F">
        <w:t>August 18</w:t>
      </w:r>
      <w:r w:rsidR="0027601F">
        <w:t>, 2026</w:t>
      </w:r>
    </w:p>
    <w:p w14:paraId="550CE2CE" w14:textId="77777777" w:rsidR="0011728F" w:rsidRDefault="0011728F">
      <w:pPr>
        <w:rPr>
          <w:sz w:val="24"/>
        </w:rPr>
      </w:pPr>
    </w:p>
    <w:p w14:paraId="5C354800" w14:textId="77777777" w:rsidR="001A50D0" w:rsidRDefault="001A50D0">
      <w:pPr>
        <w:rPr>
          <w:sz w:val="24"/>
        </w:rPr>
      </w:pPr>
    </w:p>
    <w:p w14:paraId="7D9F508B" w14:textId="252F546D" w:rsidR="003110B9" w:rsidRDefault="0011728F" w:rsidP="008172E1">
      <w:pPr>
        <w:ind w:left="2160" w:hanging="2160"/>
        <w:rPr>
          <w:sz w:val="24"/>
        </w:rPr>
      </w:pPr>
      <w:r w:rsidRPr="00A657B5">
        <w:rPr>
          <w:b/>
          <w:sz w:val="24"/>
        </w:rPr>
        <w:t>Members Present</w:t>
      </w:r>
      <w:r w:rsidR="00DF6ECF">
        <w:rPr>
          <w:b/>
          <w:sz w:val="24"/>
        </w:rPr>
        <w:t xml:space="preserve">: </w:t>
      </w:r>
      <w:r w:rsidR="00DF6ECF">
        <w:rPr>
          <w:b/>
          <w:sz w:val="24"/>
        </w:rPr>
        <w:tab/>
      </w:r>
      <w:r w:rsidR="00696B62">
        <w:rPr>
          <w:sz w:val="24"/>
        </w:rPr>
        <w:t>Bishop Brungardt, Fathers</w:t>
      </w:r>
      <w:r w:rsidR="007A0B61">
        <w:rPr>
          <w:sz w:val="24"/>
        </w:rPr>
        <w:t xml:space="preserve"> </w:t>
      </w:r>
      <w:r w:rsidR="00B55276">
        <w:rPr>
          <w:sz w:val="24"/>
        </w:rPr>
        <w:t>Ted Stoecklein</w:t>
      </w:r>
      <w:r w:rsidR="00CA1245">
        <w:rPr>
          <w:sz w:val="24"/>
        </w:rPr>
        <w:t>,</w:t>
      </w:r>
      <w:r w:rsidR="00377300">
        <w:rPr>
          <w:sz w:val="24"/>
        </w:rPr>
        <w:t xml:space="preserve"> </w:t>
      </w:r>
      <w:r w:rsidR="00EA1D2F">
        <w:rPr>
          <w:sz w:val="24"/>
        </w:rPr>
        <w:t>John Stang</w:t>
      </w:r>
      <w:r w:rsidR="00377300">
        <w:rPr>
          <w:sz w:val="24"/>
        </w:rPr>
        <w:t xml:space="preserve">, </w:t>
      </w:r>
      <w:r w:rsidR="0027601F">
        <w:rPr>
          <w:sz w:val="24"/>
        </w:rPr>
        <w:t>Bernard Felix</w:t>
      </w:r>
      <w:r w:rsidR="00D169FC">
        <w:rPr>
          <w:sz w:val="24"/>
        </w:rPr>
        <w:t xml:space="preserve"> </w:t>
      </w:r>
      <w:r w:rsidR="00054E1B">
        <w:rPr>
          <w:sz w:val="24"/>
        </w:rPr>
        <w:t>Prakash Kola, MSFS, Don Bedore</w:t>
      </w:r>
      <w:r w:rsidR="008172E1">
        <w:rPr>
          <w:sz w:val="24"/>
        </w:rPr>
        <w:t xml:space="preserve">, </w:t>
      </w:r>
      <w:r w:rsidR="00377300">
        <w:rPr>
          <w:sz w:val="24"/>
        </w:rPr>
        <w:t>Charles Seiwert</w:t>
      </w:r>
      <w:r w:rsidR="00054E1B">
        <w:rPr>
          <w:sz w:val="24"/>
        </w:rPr>
        <w:t xml:space="preserve"> </w:t>
      </w:r>
      <w:r w:rsidR="008172E1">
        <w:rPr>
          <w:sz w:val="24"/>
        </w:rPr>
        <w:t xml:space="preserve">and </w:t>
      </w:r>
      <w:r w:rsidR="00054E1B">
        <w:rPr>
          <w:sz w:val="24"/>
        </w:rPr>
        <w:t>Jacob Schneider</w:t>
      </w:r>
    </w:p>
    <w:p w14:paraId="36BD241B" w14:textId="1EEBCF22" w:rsidR="00B252E1" w:rsidRDefault="00B252E1" w:rsidP="008D300F">
      <w:pPr>
        <w:rPr>
          <w:sz w:val="24"/>
        </w:rPr>
      </w:pPr>
    </w:p>
    <w:p w14:paraId="5AF3015D" w14:textId="77777777" w:rsidR="00B55276" w:rsidRPr="00B55276" w:rsidRDefault="00B55276" w:rsidP="00B55276">
      <w:pPr>
        <w:rPr>
          <w:b/>
          <w:bCs/>
          <w:sz w:val="24"/>
        </w:rPr>
      </w:pPr>
      <w:r w:rsidRPr="00B55276">
        <w:rPr>
          <w:b/>
          <w:bCs/>
          <w:sz w:val="24"/>
        </w:rPr>
        <w:t>Pastoral Office</w:t>
      </w:r>
    </w:p>
    <w:p w14:paraId="4CBAFFE7" w14:textId="68B19376" w:rsidR="0027601F" w:rsidRPr="0027601F" w:rsidRDefault="00B55276" w:rsidP="0027601F">
      <w:pPr>
        <w:rPr>
          <w:rFonts w:eastAsia="Aptos"/>
          <w:kern w:val="2"/>
          <w:sz w:val="24"/>
          <w:szCs w:val="24"/>
          <w14:ligatures w14:val="standardContextual"/>
        </w:rPr>
      </w:pPr>
      <w:r>
        <w:rPr>
          <w:sz w:val="24"/>
        </w:rPr>
        <w:tab/>
      </w:r>
      <w:r w:rsidR="00EA1D2F">
        <w:rPr>
          <w:rFonts w:eastAsia="Aptos"/>
          <w:kern w:val="2"/>
          <w:sz w:val="24"/>
          <w:szCs w:val="24"/>
          <w:u w:val="single"/>
          <w14:ligatures w14:val="standardContextual"/>
        </w:rPr>
        <w:t>Welcome Fr. John Stang</w:t>
      </w:r>
      <w:r w:rsidR="00B465FA">
        <w:rPr>
          <w:rFonts w:eastAsia="Aptos"/>
          <w:kern w:val="2"/>
          <w:sz w:val="24"/>
          <w:szCs w:val="24"/>
          <w14:ligatures w14:val="standardContextual"/>
        </w:rPr>
        <w:t xml:space="preserve"> </w:t>
      </w:r>
      <w:r w:rsidR="009A0192">
        <w:rPr>
          <w:rFonts w:eastAsia="Aptos"/>
          <w:kern w:val="2"/>
          <w:sz w:val="24"/>
          <w:szCs w:val="24"/>
          <w14:ligatures w14:val="standardContextual"/>
        </w:rPr>
        <w:t>(Bishop John)</w:t>
      </w:r>
    </w:p>
    <w:p w14:paraId="68F91388" w14:textId="33A6B92F" w:rsidR="009A0192" w:rsidRDefault="00EA1D2F" w:rsidP="00054E1B">
      <w:pPr>
        <w:ind w:left="720"/>
        <w:rPr>
          <w:sz w:val="24"/>
        </w:rPr>
      </w:pPr>
      <w:r>
        <w:rPr>
          <w:sz w:val="24"/>
        </w:rPr>
        <w:t xml:space="preserve">We </w:t>
      </w:r>
      <w:proofErr w:type="gramStart"/>
      <w:r>
        <w:rPr>
          <w:sz w:val="24"/>
        </w:rPr>
        <w:t>welcomed</w:t>
      </w:r>
      <w:proofErr w:type="gramEnd"/>
      <w:r>
        <w:rPr>
          <w:sz w:val="24"/>
        </w:rPr>
        <w:t xml:space="preserve"> Fr. John </w:t>
      </w:r>
      <w:r w:rsidR="00B61641">
        <w:rPr>
          <w:sz w:val="24"/>
        </w:rPr>
        <w:t>Stang,</w:t>
      </w:r>
      <w:r>
        <w:rPr>
          <w:sz w:val="24"/>
        </w:rPr>
        <w:t xml:space="preserve"> who has been appointed to a five-year term </w:t>
      </w:r>
      <w:proofErr w:type="gramStart"/>
      <w:r>
        <w:rPr>
          <w:sz w:val="24"/>
        </w:rPr>
        <w:t>on</w:t>
      </w:r>
      <w:proofErr w:type="gramEnd"/>
      <w:r>
        <w:rPr>
          <w:sz w:val="24"/>
        </w:rPr>
        <w:t xml:space="preserve"> the Presbyteral Council.</w:t>
      </w:r>
    </w:p>
    <w:p w14:paraId="7C818973" w14:textId="77777777" w:rsidR="00EA1D2F" w:rsidRDefault="00EA1D2F" w:rsidP="00054E1B">
      <w:pPr>
        <w:ind w:left="720"/>
        <w:rPr>
          <w:sz w:val="24"/>
        </w:rPr>
      </w:pPr>
    </w:p>
    <w:p w14:paraId="0CD4EE6B" w14:textId="37FFBF25" w:rsidR="00EA1D2F" w:rsidRDefault="00EA1D2F" w:rsidP="00054E1B">
      <w:pPr>
        <w:ind w:left="720"/>
        <w:rPr>
          <w:sz w:val="24"/>
        </w:rPr>
      </w:pPr>
      <w:r w:rsidRPr="00EA1D2F">
        <w:rPr>
          <w:sz w:val="24"/>
          <w:u w:val="single"/>
        </w:rPr>
        <w:t>Dates of Meetings</w:t>
      </w:r>
      <w:r>
        <w:rPr>
          <w:sz w:val="24"/>
        </w:rPr>
        <w:t xml:space="preserve"> (Sr. Janice)</w:t>
      </w:r>
    </w:p>
    <w:p w14:paraId="7485E479" w14:textId="66841A17" w:rsidR="00EA1D2F" w:rsidRDefault="00EA1D2F" w:rsidP="00054E1B">
      <w:pPr>
        <w:ind w:left="720"/>
        <w:rPr>
          <w:sz w:val="24"/>
        </w:rPr>
      </w:pPr>
      <w:r>
        <w:rPr>
          <w:sz w:val="24"/>
        </w:rPr>
        <w:t>The dates of the four meetings for the coming year are:</w:t>
      </w:r>
    </w:p>
    <w:p w14:paraId="46AB1067" w14:textId="79D102A3" w:rsidR="00EA1D2F" w:rsidRDefault="00EA1D2F" w:rsidP="00054E1B">
      <w:pPr>
        <w:ind w:left="720"/>
        <w:rPr>
          <w:sz w:val="24"/>
        </w:rPr>
      </w:pPr>
      <w:r>
        <w:rPr>
          <w:sz w:val="24"/>
        </w:rPr>
        <w:t>August 18, 2026; November 17, 2026; February 16, 2027; May 1, 2027</w:t>
      </w:r>
    </w:p>
    <w:p w14:paraId="1AA1C677" w14:textId="77777777" w:rsidR="00054E1B" w:rsidRDefault="00054E1B" w:rsidP="00054E1B">
      <w:pPr>
        <w:ind w:left="720"/>
        <w:rPr>
          <w:sz w:val="24"/>
        </w:rPr>
      </w:pPr>
    </w:p>
    <w:p w14:paraId="5695D124" w14:textId="05C77B92" w:rsidR="00054E1B" w:rsidRDefault="00EA1D2F" w:rsidP="00054E1B">
      <w:pPr>
        <w:ind w:left="720"/>
        <w:rPr>
          <w:sz w:val="24"/>
        </w:rPr>
      </w:pPr>
      <w:r>
        <w:rPr>
          <w:sz w:val="24"/>
          <w:u w:val="single"/>
        </w:rPr>
        <w:t>Election of Officers</w:t>
      </w:r>
      <w:r w:rsidR="00054E1B">
        <w:rPr>
          <w:sz w:val="24"/>
        </w:rPr>
        <w:t xml:space="preserve"> (Bishop John)</w:t>
      </w:r>
    </w:p>
    <w:p w14:paraId="6F86F637" w14:textId="77777777" w:rsidR="00EA1D2F" w:rsidRDefault="00EA1D2F" w:rsidP="00EA1D2F">
      <w:pPr>
        <w:ind w:left="720"/>
        <w:rPr>
          <w:sz w:val="24"/>
        </w:rPr>
      </w:pPr>
      <w:r>
        <w:rPr>
          <w:sz w:val="24"/>
        </w:rPr>
        <w:t xml:space="preserve">Officer for the coming year </w:t>
      </w:r>
      <w:proofErr w:type="gramStart"/>
      <w:r>
        <w:rPr>
          <w:sz w:val="24"/>
        </w:rPr>
        <w:t>are:</w:t>
      </w:r>
      <w:proofErr w:type="gramEnd"/>
      <w:r>
        <w:rPr>
          <w:sz w:val="24"/>
        </w:rPr>
        <w:t xml:space="preserve"> Fr. Jacob – Chair, Fr. Charles – Vice Chair, and </w:t>
      </w:r>
    </w:p>
    <w:p w14:paraId="2D87567A" w14:textId="0F887568" w:rsidR="00F2539E" w:rsidRDefault="00EA1D2F" w:rsidP="00EA1D2F">
      <w:pPr>
        <w:ind w:left="720"/>
        <w:rPr>
          <w:sz w:val="24"/>
        </w:rPr>
      </w:pPr>
      <w:r>
        <w:rPr>
          <w:sz w:val="24"/>
        </w:rPr>
        <w:t xml:space="preserve">Fr. Kola </w:t>
      </w:r>
      <w:r w:rsidR="00542F71">
        <w:rPr>
          <w:sz w:val="24"/>
        </w:rPr>
        <w:t>–</w:t>
      </w:r>
      <w:r>
        <w:rPr>
          <w:sz w:val="24"/>
        </w:rPr>
        <w:t xml:space="preserve"> Secretary</w:t>
      </w:r>
      <w:r w:rsidR="00542F71">
        <w:rPr>
          <w:sz w:val="24"/>
        </w:rPr>
        <w:t>.</w:t>
      </w:r>
    </w:p>
    <w:p w14:paraId="112E7D95" w14:textId="3BAF7E87" w:rsidR="00054E1B" w:rsidRDefault="00054E1B" w:rsidP="00054E1B">
      <w:pPr>
        <w:ind w:left="720"/>
        <w:rPr>
          <w:sz w:val="24"/>
        </w:rPr>
      </w:pPr>
      <w:r>
        <w:rPr>
          <w:sz w:val="24"/>
        </w:rPr>
        <w:t xml:space="preserve"> </w:t>
      </w:r>
    </w:p>
    <w:p w14:paraId="4EC9C5F0" w14:textId="7AA872D7" w:rsidR="008B4380" w:rsidRPr="00F2539E" w:rsidRDefault="00F2539E" w:rsidP="009A0192">
      <w:pPr>
        <w:ind w:left="720"/>
        <w:rPr>
          <w:sz w:val="24"/>
        </w:rPr>
      </w:pPr>
      <w:r>
        <w:rPr>
          <w:sz w:val="24"/>
          <w:u w:val="single"/>
        </w:rPr>
        <w:t>Young Adult Ministry</w:t>
      </w:r>
      <w:r>
        <w:rPr>
          <w:sz w:val="24"/>
        </w:rPr>
        <w:t xml:space="preserve"> (Bishop John)</w:t>
      </w:r>
    </w:p>
    <w:p w14:paraId="6F7AB4C7" w14:textId="471EF83B" w:rsidR="009A0192" w:rsidRDefault="00542F71" w:rsidP="00F2539E">
      <w:pPr>
        <w:ind w:left="720"/>
        <w:rPr>
          <w:sz w:val="24"/>
        </w:rPr>
      </w:pPr>
      <w:r>
        <w:rPr>
          <w:sz w:val="24"/>
        </w:rPr>
        <w:t xml:space="preserve">As we continue discernment around Young Adult Ministry, </w:t>
      </w:r>
      <w:r w:rsidR="007C520A">
        <w:rPr>
          <w:sz w:val="24"/>
        </w:rPr>
        <w:t>Bis</w:t>
      </w:r>
      <w:r w:rsidR="00F2539E">
        <w:rPr>
          <w:sz w:val="24"/>
        </w:rPr>
        <w:t>hop John</w:t>
      </w:r>
      <w:r>
        <w:rPr>
          <w:sz w:val="24"/>
        </w:rPr>
        <w:t xml:space="preserve"> shared some of the conversations that have </w:t>
      </w:r>
      <w:r w:rsidR="00B61641">
        <w:rPr>
          <w:sz w:val="24"/>
        </w:rPr>
        <w:t>taken place</w:t>
      </w:r>
      <w:r>
        <w:rPr>
          <w:sz w:val="24"/>
        </w:rPr>
        <w:t xml:space="preserve"> since our June meeting:</w:t>
      </w:r>
    </w:p>
    <w:p w14:paraId="14AF6669" w14:textId="4180F3F3" w:rsidR="00542F71" w:rsidRDefault="00542F71" w:rsidP="00542F71">
      <w:pPr>
        <w:pStyle w:val="ListParagraph"/>
        <w:numPr>
          <w:ilvl w:val="0"/>
          <w:numId w:val="41"/>
        </w:numPr>
        <w:rPr>
          <w:sz w:val="24"/>
        </w:rPr>
      </w:pPr>
      <w:r>
        <w:rPr>
          <w:sz w:val="24"/>
        </w:rPr>
        <w:t>Emma is the point person for Summer Missions. We are considering hiring an intern during the Spring semester to assist</w:t>
      </w:r>
      <w:r w:rsidR="00B61641">
        <w:rPr>
          <w:sz w:val="24"/>
        </w:rPr>
        <w:t xml:space="preserve"> Emma.</w:t>
      </w:r>
    </w:p>
    <w:p w14:paraId="5EBB25E9" w14:textId="26657CD5" w:rsidR="00542F71" w:rsidRDefault="00542F71" w:rsidP="00542F71">
      <w:pPr>
        <w:pStyle w:val="ListParagraph"/>
        <w:numPr>
          <w:ilvl w:val="0"/>
          <w:numId w:val="41"/>
        </w:numPr>
        <w:rPr>
          <w:sz w:val="24"/>
        </w:rPr>
      </w:pPr>
      <w:r>
        <w:rPr>
          <w:sz w:val="24"/>
        </w:rPr>
        <w:t>Fr. John Stang will continue campus visits (perhaps with Emma also going with him). He will continue sending a Vocation Brigade Newsletter.</w:t>
      </w:r>
    </w:p>
    <w:p w14:paraId="26179DAA" w14:textId="6AC299B7" w:rsidR="00542F71" w:rsidRDefault="00542F71" w:rsidP="00542F71">
      <w:pPr>
        <w:pStyle w:val="ListParagraph"/>
        <w:numPr>
          <w:ilvl w:val="0"/>
          <w:numId w:val="41"/>
        </w:numPr>
        <w:rPr>
          <w:sz w:val="24"/>
        </w:rPr>
      </w:pPr>
      <w:r>
        <w:rPr>
          <w:sz w:val="24"/>
        </w:rPr>
        <w:t xml:space="preserve">Sonya will take on some of the graphic design </w:t>
      </w:r>
      <w:r w:rsidR="00B61641">
        <w:rPr>
          <w:sz w:val="24"/>
        </w:rPr>
        <w:t>work</w:t>
      </w:r>
      <w:r>
        <w:rPr>
          <w:sz w:val="24"/>
        </w:rPr>
        <w:t xml:space="preserve"> (vocation posters, prayer cards, pamphlets, etc.)</w:t>
      </w:r>
    </w:p>
    <w:p w14:paraId="10A3B0D0" w14:textId="5F318B91" w:rsidR="00542F71" w:rsidRPr="00542F71" w:rsidRDefault="00542F71" w:rsidP="00542F71">
      <w:pPr>
        <w:pStyle w:val="ListParagraph"/>
        <w:numPr>
          <w:ilvl w:val="0"/>
          <w:numId w:val="41"/>
        </w:numPr>
        <w:rPr>
          <w:sz w:val="24"/>
        </w:rPr>
      </w:pPr>
      <w:r>
        <w:rPr>
          <w:sz w:val="24"/>
        </w:rPr>
        <w:t>The Bishop’s Council will have a discernment day around Young Adult Ministry in September.</w:t>
      </w:r>
    </w:p>
    <w:p w14:paraId="36701357" w14:textId="77777777" w:rsidR="00A954DC" w:rsidRDefault="00A954DC" w:rsidP="00A954DC">
      <w:pPr>
        <w:rPr>
          <w:sz w:val="24"/>
        </w:rPr>
      </w:pPr>
    </w:p>
    <w:p w14:paraId="51188340" w14:textId="2A8A66FE" w:rsidR="00A954DC" w:rsidRDefault="00542F71" w:rsidP="00A954DC">
      <w:pPr>
        <w:ind w:left="720"/>
        <w:rPr>
          <w:sz w:val="24"/>
        </w:rPr>
      </w:pPr>
      <w:r>
        <w:rPr>
          <w:sz w:val="24"/>
          <w:u w:val="single"/>
        </w:rPr>
        <w:t>Dos &amp; Don’ts During Election Season</w:t>
      </w:r>
      <w:r w:rsidR="00A954DC">
        <w:rPr>
          <w:sz w:val="24"/>
        </w:rPr>
        <w:t xml:space="preserve"> (</w:t>
      </w:r>
      <w:r>
        <w:rPr>
          <w:sz w:val="24"/>
        </w:rPr>
        <w:t>Bishop John</w:t>
      </w:r>
      <w:r w:rsidR="00A954DC">
        <w:rPr>
          <w:sz w:val="24"/>
        </w:rPr>
        <w:t>)</w:t>
      </w:r>
    </w:p>
    <w:p w14:paraId="67136ECC" w14:textId="228A17F5" w:rsidR="005056C7" w:rsidRPr="00A954DC" w:rsidRDefault="00542F71" w:rsidP="00A954DC">
      <w:pPr>
        <w:ind w:left="720"/>
        <w:rPr>
          <w:sz w:val="24"/>
        </w:rPr>
      </w:pPr>
      <w:r>
        <w:rPr>
          <w:sz w:val="24"/>
        </w:rPr>
        <w:t xml:space="preserve">Bishop John showed the members this page on the USCCB website and all the information it provides to assist in guiding Catholic pastors and voters. One basic rule is that we </w:t>
      </w:r>
      <w:r w:rsidRPr="00AE761A">
        <w:rPr>
          <w:b/>
          <w:bCs/>
          <w:i/>
          <w:iCs/>
          <w:sz w:val="24"/>
        </w:rPr>
        <w:t>can</w:t>
      </w:r>
      <w:r>
        <w:rPr>
          <w:sz w:val="24"/>
        </w:rPr>
        <w:t xml:space="preserve"> preach and talk about </w:t>
      </w:r>
      <w:r w:rsidRPr="00AE761A">
        <w:rPr>
          <w:b/>
          <w:bCs/>
          <w:i/>
          <w:iCs/>
          <w:sz w:val="24"/>
        </w:rPr>
        <w:t>issues</w:t>
      </w:r>
      <w:r>
        <w:rPr>
          <w:sz w:val="24"/>
        </w:rPr>
        <w:t xml:space="preserve"> (for example, the constitutional amendments that have been proposed in the State of Kansas), but we </w:t>
      </w:r>
      <w:r w:rsidRPr="00AE761A">
        <w:rPr>
          <w:b/>
          <w:bCs/>
          <w:i/>
          <w:iCs/>
          <w:sz w:val="24"/>
        </w:rPr>
        <w:t>cannot</w:t>
      </w:r>
      <w:r>
        <w:rPr>
          <w:sz w:val="24"/>
        </w:rPr>
        <w:t xml:space="preserve"> preach or talk about </w:t>
      </w:r>
      <w:r w:rsidRPr="00AE761A">
        <w:rPr>
          <w:b/>
          <w:bCs/>
          <w:i/>
          <w:iCs/>
          <w:sz w:val="24"/>
        </w:rPr>
        <w:t>candidates</w:t>
      </w:r>
      <w:r>
        <w:rPr>
          <w:sz w:val="24"/>
        </w:rPr>
        <w:t>.</w:t>
      </w:r>
      <w:r w:rsidR="00AE761A">
        <w:rPr>
          <w:sz w:val="24"/>
        </w:rPr>
        <w:t xml:space="preserve"> We can encourage voter participation and share the seven themes of Catholic Social Teaching. Bishop John will pull some of this information from the USCCB website together and send it to the priests</w:t>
      </w:r>
      <w:r w:rsidR="00B61641">
        <w:rPr>
          <w:sz w:val="24"/>
        </w:rPr>
        <w:t>, perhaps as a bulletin insert.</w:t>
      </w:r>
    </w:p>
    <w:p w14:paraId="0B65228A" w14:textId="2EEC0215" w:rsidR="00377300" w:rsidRDefault="00377300" w:rsidP="006E00E4">
      <w:pPr>
        <w:rPr>
          <w:sz w:val="24"/>
        </w:rPr>
      </w:pPr>
    </w:p>
    <w:p w14:paraId="5D8E7497" w14:textId="39836907" w:rsidR="008D300F" w:rsidRPr="00214508" w:rsidRDefault="00214508" w:rsidP="00214508">
      <w:pPr>
        <w:rPr>
          <w:sz w:val="24"/>
        </w:rPr>
      </w:pPr>
      <w:r>
        <w:rPr>
          <w:b/>
          <w:bCs/>
          <w:sz w:val="24"/>
        </w:rPr>
        <w:t>Sanctifying Office</w:t>
      </w:r>
    </w:p>
    <w:p w14:paraId="6C1CD2E1" w14:textId="23212920" w:rsidR="0027601F" w:rsidRPr="00AE761A" w:rsidRDefault="00AE761A" w:rsidP="0027601F">
      <w:pPr>
        <w:spacing w:line="278" w:lineRule="auto"/>
        <w:ind w:firstLine="720"/>
        <w:rPr>
          <w:rFonts w:eastAsia="Aptos"/>
          <w:kern w:val="2"/>
          <w:sz w:val="24"/>
          <w:szCs w:val="24"/>
          <w14:ligatures w14:val="standardContextual"/>
        </w:rPr>
      </w:pPr>
      <w:r>
        <w:rPr>
          <w:rFonts w:eastAsia="Aptos"/>
          <w:kern w:val="2"/>
          <w:sz w:val="24"/>
          <w:szCs w:val="24"/>
          <w:u w:val="single"/>
          <w14:ligatures w14:val="standardContextual"/>
        </w:rPr>
        <w:t>Liturgy Project 2026-2027</w:t>
      </w:r>
      <w:r>
        <w:rPr>
          <w:rFonts w:eastAsia="Aptos"/>
          <w:kern w:val="2"/>
          <w:sz w:val="24"/>
          <w:szCs w:val="24"/>
          <w14:ligatures w14:val="standardContextual"/>
        </w:rPr>
        <w:t xml:space="preserve"> (Bishop John)</w:t>
      </w:r>
    </w:p>
    <w:p w14:paraId="5576C453" w14:textId="06FB1B02" w:rsidR="00AE761A" w:rsidRDefault="008B4380" w:rsidP="00D024C6">
      <w:pPr>
        <w:ind w:left="720"/>
        <w:rPr>
          <w:sz w:val="24"/>
        </w:rPr>
      </w:pPr>
      <w:r>
        <w:rPr>
          <w:sz w:val="24"/>
        </w:rPr>
        <w:t>Bishop John</w:t>
      </w:r>
      <w:r w:rsidR="00D024C6">
        <w:rPr>
          <w:sz w:val="24"/>
        </w:rPr>
        <w:t xml:space="preserve"> </w:t>
      </w:r>
      <w:r w:rsidR="00AE761A">
        <w:rPr>
          <w:sz w:val="24"/>
        </w:rPr>
        <w:t xml:space="preserve">provided an updated draft of his next topic on The Most Holy Eucharist. In addition to source citations from </w:t>
      </w:r>
      <w:proofErr w:type="spellStart"/>
      <w:r w:rsidR="00AE761A">
        <w:rPr>
          <w:i/>
          <w:iCs/>
          <w:sz w:val="24"/>
        </w:rPr>
        <w:t>Redemptionis</w:t>
      </w:r>
      <w:proofErr w:type="spellEnd"/>
      <w:r w:rsidR="00AE761A">
        <w:rPr>
          <w:i/>
          <w:iCs/>
          <w:sz w:val="24"/>
        </w:rPr>
        <w:t xml:space="preserve"> Sacramentum</w:t>
      </w:r>
      <w:r w:rsidR="00AE761A">
        <w:rPr>
          <w:sz w:val="24"/>
        </w:rPr>
        <w:t xml:space="preserve"> (Pope St. John Paul II, 2004) and </w:t>
      </w:r>
      <w:r w:rsidR="00AE761A">
        <w:rPr>
          <w:i/>
          <w:iCs/>
          <w:sz w:val="24"/>
        </w:rPr>
        <w:t xml:space="preserve">Thirty Questions on the Instruction </w:t>
      </w:r>
      <w:r w:rsidR="00AE761A" w:rsidRPr="00AE761A">
        <w:rPr>
          <w:i/>
          <w:iCs/>
          <w:sz w:val="24"/>
        </w:rPr>
        <w:t>RS</w:t>
      </w:r>
      <w:r w:rsidR="00AE761A">
        <w:rPr>
          <w:sz w:val="24"/>
        </w:rPr>
        <w:t xml:space="preserve"> (USCCB), </w:t>
      </w:r>
      <w:r w:rsidR="00AE761A" w:rsidRPr="00AE761A">
        <w:rPr>
          <w:sz w:val="24"/>
        </w:rPr>
        <w:t>Bishop</w:t>
      </w:r>
      <w:r w:rsidR="00AE761A">
        <w:rPr>
          <w:sz w:val="24"/>
        </w:rPr>
        <w:t xml:space="preserve"> added source citations from the General Instruction of the Roman Missal, 2011 and </w:t>
      </w:r>
      <w:r w:rsidR="00AE761A">
        <w:rPr>
          <w:i/>
          <w:iCs/>
          <w:sz w:val="24"/>
        </w:rPr>
        <w:t>Norms for the Distribution of Holy Communion Under Both Kinds</w:t>
      </w:r>
      <w:r w:rsidR="00AE761A">
        <w:rPr>
          <w:sz w:val="24"/>
        </w:rPr>
        <w:t xml:space="preserve"> </w:t>
      </w:r>
      <w:r w:rsidR="000D4FE2">
        <w:rPr>
          <w:sz w:val="24"/>
        </w:rPr>
        <w:t>(USCCB, 2002).</w:t>
      </w:r>
      <w:r w:rsidR="00AE761A">
        <w:rPr>
          <w:sz w:val="24"/>
        </w:rPr>
        <w:t xml:space="preserve"> </w:t>
      </w:r>
    </w:p>
    <w:p w14:paraId="3D063E96" w14:textId="77777777" w:rsidR="00AE761A" w:rsidRDefault="00AE761A" w:rsidP="00D024C6">
      <w:pPr>
        <w:ind w:left="720"/>
        <w:rPr>
          <w:sz w:val="24"/>
        </w:rPr>
      </w:pPr>
    </w:p>
    <w:p w14:paraId="3C139328" w14:textId="1DA069D1" w:rsidR="000D4FE2" w:rsidRDefault="00AE761A" w:rsidP="00D024C6">
      <w:pPr>
        <w:ind w:left="720"/>
        <w:rPr>
          <w:sz w:val="24"/>
        </w:rPr>
      </w:pPr>
      <w:r>
        <w:rPr>
          <w:sz w:val="24"/>
        </w:rPr>
        <w:lastRenderedPageBreak/>
        <w:t xml:space="preserve">Questions were asked and clarifications offered on </w:t>
      </w:r>
      <w:r w:rsidR="000D4FE2">
        <w:rPr>
          <w:sz w:val="24"/>
        </w:rPr>
        <w:t xml:space="preserve">the </w:t>
      </w:r>
      <w:r w:rsidR="00B61641">
        <w:rPr>
          <w:sz w:val="24"/>
        </w:rPr>
        <w:t>areas</w:t>
      </w:r>
      <w:r w:rsidR="000D4FE2">
        <w:rPr>
          <w:sz w:val="24"/>
        </w:rPr>
        <w:t xml:space="preserve"> Bishop John wishes to address in this document. The</w:t>
      </w:r>
      <w:r w:rsidR="00B61641">
        <w:rPr>
          <w:sz w:val="24"/>
        </w:rPr>
        <w:t xml:space="preserve"> norms</w:t>
      </w:r>
      <w:r w:rsidR="000D4FE2">
        <w:rPr>
          <w:sz w:val="24"/>
        </w:rPr>
        <w:t xml:space="preserve"> will be sent out to the priests with sufficient time for them to do some training with altar servers and Extraordinary Ministers of Holy Communion.</w:t>
      </w:r>
    </w:p>
    <w:p w14:paraId="06BE4126" w14:textId="77777777" w:rsidR="000D4FE2" w:rsidRDefault="000D4FE2" w:rsidP="00D024C6">
      <w:pPr>
        <w:ind w:left="720"/>
        <w:rPr>
          <w:sz w:val="24"/>
        </w:rPr>
      </w:pPr>
    </w:p>
    <w:p w14:paraId="0B34341A" w14:textId="2A342B0B" w:rsidR="00D024C6" w:rsidRDefault="000D4FE2" w:rsidP="00D024C6">
      <w:pPr>
        <w:ind w:left="720"/>
        <w:rPr>
          <w:sz w:val="24"/>
        </w:rPr>
      </w:pPr>
      <w:r>
        <w:rPr>
          <w:sz w:val="24"/>
        </w:rPr>
        <w:t>The plan is to implement these diocesan norms the weekend of November 28/29, 2026, the Masses for the First Sunday of Advent.</w:t>
      </w:r>
    </w:p>
    <w:p w14:paraId="4F7CCCF3" w14:textId="5AAE497F" w:rsidR="003D2EA2" w:rsidRDefault="003D2EA2" w:rsidP="0009689A">
      <w:pPr>
        <w:ind w:left="720"/>
        <w:rPr>
          <w:sz w:val="24"/>
        </w:rPr>
      </w:pPr>
    </w:p>
    <w:p w14:paraId="65E64E4A" w14:textId="4913E896" w:rsidR="003D2EA2" w:rsidRDefault="00D024C6" w:rsidP="0009689A">
      <w:pPr>
        <w:ind w:left="720"/>
        <w:rPr>
          <w:sz w:val="24"/>
        </w:rPr>
      </w:pPr>
      <w:r>
        <w:rPr>
          <w:sz w:val="24"/>
          <w:u w:val="single"/>
        </w:rPr>
        <w:t>September 12 Anniversary—Tentative Schedule</w:t>
      </w:r>
      <w:r w:rsidR="003D2EA2">
        <w:rPr>
          <w:sz w:val="24"/>
        </w:rPr>
        <w:t xml:space="preserve"> (Bishop John)</w:t>
      </w:r>
    </w:p>
    <w:p w14:paraId="7C0B33C9" w14:textId="612ACD6E" w:rsidR="003D2EA2" w:rsidRDefault="000D4FE2" w:rsidP="0009689A">
      <w:pPr>
        <w:ind w:left="720"/>
        <w:rPr>
          <w:sz w:val="24"/>
        </w:rPr>
      </w:pPr>
      <w:r>
        <w:rPr>
          <w:sz w:val="24"/>
        </w:rPr>
        <w:t xml:space="preserve">Please promote attendance in your parish bulletins. While everyone is welcome to attend this special Mass, an email will be going out soon to pastors to designate two delegates from each parish who will participate in the opening procession with an icon or statue of their parish’s patron saint. An invitation will also be going out to invite parish altar servers to participate in the Mass. </w:t>
      </w:r>
      <w:r w:rsidR="001F5C2A">
        <w:rPr>
          <w:sz w:val="24"/>
        </w:rPr>
        <w:t>Several</w:t>
      </w:r>
      <w:r>
        <w:rPr>
          <w:sz w:val="24"/>
        </w:rPr>
        <w:t xml:space="preserve"> priests have offered to serve as confessors during the two time slots for the Sacrament of Reconciliation. </w:t>
      </w:r>
      <w:r w:rsidR="003E4A33">
        <w:rPr>
          <w:sz w:val="24"/>
        </w:rPr>
        <w:t>If anyone has a question, contact Georgina Paz.</w:t>
      </w:r>
    </w:p>
    <w:p w14:paraId="1EB375FA" w14:textId="77777777" w:rsidR="003E4A33" w:rsidRDefault="003E4A33" w:rsidP="0009689A">
      <w:pPr>
        <w:ind w:left="720"/>
        <w:rPr>
          <w:sz w:val="24"/>
        </w:rPr>
      </w:pPr>
    </w:p>
    <w:p w14:paraId="548A151D" w14:textId="57080A9D" w:rsidR="003E4A33" w:rsidRDefault="003E4A33" w:rsidP="0009689A">
      <w:pPr>
        <w:ind w:left="720"/>
        <w:rPr>
          <w:sz w:val="24"/>
        </w:rPr>
      </w:pPr>
      <w:r w:rsidRPr="003E4A33">
        <w:rPr>
          <w:sz w:val="24"/>
          <w:u w:val="single"/>
        </w:rPr>
        <w:t>Liturgy of the Hours: Second Edition</w:t>
      </w:r>
      <w:r>
        <w:rPr>
          <w:sz w:val="24"/>
        </w:rPr>
        <w:t xml:space="preserve"> (Fr. Jacob)</w:t>
      </w:r>
    </w:p>
    <w:p w14:paraId="19A48E0C" w14:textId="3E543FC9" w:rsidR="003E4A33" w:rsidRPr="008B4380" w:rsidRDefault="003E4A33" w:rsidP="0009689A">
      <w:pPr>
        <w:ind w:left="720"/>
        <w:rPr>
          <w:sz w:val="24"/>
        </w:rPr>
      </w:pPr>
      <w:r>
        <w:rPr>
          <w:sz w:val="24"/>
        </w:rPr>
        <w:t xml:space="preserve">Father Jacob shared information about two publishers of the revised Liturgy of the Hours: Ascension Press and Word on Fire and the type of product </w:t>
      </w:r>
      <w:r w:rsidR="00B61641">
        <w:rPr>
          <w:sz w:val="24"/>
        </w:rPr>
        <w:t>each is</w:t>
      </w:r>
      <w:r>
        <w:rPr>
          <w:sz w:val="24"/>
        </w:rPr>
        <w:t xml:space="preserve"> offering. Pre-orders are </w:t>
      </w:r>
      <w:r w:rsidR="001F5C2A">
        <w:rPr>
          <w:sz w:val="24"/>
        </w:rPr>
        <w:t xml:space="preserve">currently </w:t>
      </w:r>
      <w:r>
        <w:rPr>
          <w:sz w:val="24"/>
        </w:rPr>
        <w:t>being taken by both publishers.</w:t>
      </w:r>
      <w:r w:rsidR="001F5C2A">
        <w:rPr>
          <w:sz w:val="24"/>
        </w:rPr>
        <w:t xml:space="preserve"> First use date is Ash Wednesday, February 10, 2027, and the mandatory use date is the First Sunday of Advent, December 3, 2028.</w:t>
      </w:r>
    </w:p>
    <w:p w14:paraId="33DEE4DD" w14:textId="77777777" w:rsidR="0027601F" w:rsidRDefault="0027601F" w:rsidP="00A73D1B">
      <w:pPr>
        <w:ind w:left="720"/>
        <w:rPr>
          <w:rFonts w:eastAsia="Aptos"/>
          <w:kern w:val="2"/>
          <w:sz w:val="24"/>
          <w:szCs w:val="24"/>
          <w14:ligatures w14:val="standardContextual"/>
        </w:rPr>
      </w:pPr>
    </w:p>
    <w:p w14:paraId="0BA22705" w14:textId="77777777" w:rsidR="002A7781" w:rsidRDefault="002A7781" w:rsidP="003E7F2C">
      <w:pPr>
        <w:rPr>
          <w:sz w:val="24"/>
        </w:rPr>
      </w:pPr>
      <w:r>
        <w:rPr>
          <w:b/>
          <w:bCs/>
          <w:sz w:val="24"/>
        </w:rPr>
        <w:t>Teaching Office</w:t>
      </w:r>
    </w:p>
    <w:p w14:paraId="1C523B6F" w14:textId="17799356" w:rsidR="00B557C7" w:rsidRDefault="002A7781" w:rsidP="00B557C7">
      <w:pPr>
        <w:rPr>
          <w:rFonts w:eastAsia="Aptos"/>
          <w:kern w:val="2"/>
          <w:sz w:val="24"/>
          <w:szCs w:val="24"/>
          <w14:ligatures w14:val="standardContextual"/>
        </w:rPr>
      </w:pPr>
      <w:r>
        <w:rPr>
          <w:sz w:val="24"/>
        </w:rPr>
        <w:tab/>
      </w:r>
      <w:r w:rsidR="003E4A33">
        <w:rPr>
          <w:rFonts w:eastAsia="Aptos"/>
          <w:kern w:val="2"/>
          <w:sz w:val="24"/>
          <w:szCs w:val="24"/>
          <w:u w:val="single"/>
          <w14:ligatures w14:val="standardContextual"/>
        </w:rPr>
        <w:t>Convocation (Oct. 6-8)</w:t>
      </w:r>
      <w:r w:rsidR="00B557C7">
        <w:rPr>
          <w:rFonts w:eastAsia="Aptos"/>
          <w:kern w:val="2"/>
          <w:sz w:val="24"/>
          <w:szCs w:val="24"/>
          <w14:ligatures w14:val="standardContextual"/>
        </w:rPr>
        <w:t xml:space="preserve"> (Fr. </w:t>
      </w:r>
      <w:r w:rsidR="009A30ED">
        <w:rPr>
          <w:rFonts w:eastAsia="Aptos"/>
          <w:kern w:val="2"/>
          <w:sz w:val="24"/>
          <w:szCs w:val="24"/>
          <w14:ligatures w14:val="standardContextual"/>
        </w:rPr>
        <w:t>Ted</w:t>
      </w:r>
      <w:r w:rsidR="00B557C7">
        <w:rPr>
          <w:rFonts w:eastAsia="Aptos"/>
          <w:kern w:val="2"/>
          <w:sz w:val="24"/>
          <w:szCs w:val="24"/>
          <w14:ligatures w14:val="standardContextual"/>
        </w:rPr>
        <w:t>)</w:t>
      </w:r>
    </w:p>
    <w:p w14:paraId="5F8C7842" w14:textId="43DA9F01" w:rsidR="00B557C7" w:rsidRDefault="003E4A33" w:rsidP="00B557C7">
      <w:pPr>
        <w:ind w:left="720"/>
        <w:rPr>
          <w:rFonts w:eastAsia="Aptos"/>
          <w:kern w:val="2"/>
          <w:sz w:val="24"/>
          <w:szCs w:val="24"/>
          <w14:ligatures w14:val="standardContextual"/>
        </w:rPr>
      </w:pPr>
      <w:r>
        <w:rPr>
          <w:rFonts w:eastAsia="Aptos"/>
          <w:kern w:val="2"/>
          <w:sz w:val="24"/>
          <w:szCs w:val="24"/>
          <w14:ligatures w14:val="standardContextual"/>
        </w:rPr>
        <w:t xml:space="preserve">Marcel LeJeune, the founder and director of the Catholic Missionary Disciples, will be the convocation speaker. </w:t>
      </w:r>
      <w:r w:rsidR="00B61641">
        <w:rPr>
          <w:rFonts w:eastAsia="Aptos"/>
          <w:kern w:val="2"/>
          <w:sz w:val="24"/>
          <w:szCs w:val="24"/>
          <w14:ligatures w14:val="standardContextual"/>
        </w:rPr>
        <w:t>Focused discussions will be had on a number of topics, including misconceptions by priests/laity/staff about what effecting parish leadership looks like; ways to overcome inertia and the status quo in parish life by dealing with the misconceptions; promoting better relations between priests and parishioners; and the bishop-priest relationship from the missionary disciple perspective.</w:t>
      </w:r>
    </w:p>
    <w:p w14:paraId="5BB00EDA" w14:textId="77777777" w:rsidR="009A30ED" w:rsidRDefault="009A30ED" w:rsidP="00B557C7">
      <w:pPr>
        <w:ind w:left="720"/>
        <w:rPr>
          <w:rFonts w:eastAsia="Aptos"/>
          <w:kern w:val="2"/>
          <w:sz w:val="24"/>
          <w:szCs w:val="24"/>
          <w14:ligatures w14:val="standardContextual"/>
        </w:rPr>
      </w:pPr>
    </w:p>
    <w:p w14:paraId="32788664" w14:textId="77777777" w:rsidR="003C419C" w:rsidRDefault="003C419C" w:rsidP="0027601F">
      <w:pPr>
        <w:spacing w:line="278" w:lineRule="auto"/>
        <w:ind w:left="720"/>
        <w:rPr>
          <w:rFonts w:eastAsia="Aptos"/>
          <w:kern w:val="2"/>
          <w:sz w:val="24"/>
          <w:szCs w:val="24"/>
          <w14:ligatures w14:val="standardContextual"/>
        </w:rPr>
      </w:pPr>
    </w:p>
    <w:p w14:paraId="3B5CC035" w14:textId="77777777" w:rsidR="003C419C" w:rsidRPr="0027601F" w:rsidRDefault="003C419C" w:rsidP="0027601F">
      <w:pPr>
        <w:spacing w:line="278" w:lineRule="auto"/>
        <w:ind w:left="720"/>
        <w:rPr>
          <w:rFonts w:eastAsia="Aptos"/>
          <w:kern w:val="2"/>
          <w:sz w:val="24"/>
          <w:szCs w:val="24"/>
          <w14:ligatures w14:val="standardContextual"/>
        </w:rPr>
      </w:pPr>
    </w:p>
    <w:p w14:paraId="55C28E5A" w14:textId="238E86A2" w:rsidR="00B616D0" w:rsidRDefault="00B616D0" w:rsidP="00B616D0">
      <w:pPr>
        <w:ind w:left="720"/>
        <w:rPr>
          <w:sz w:val="24"/>
        </w:rPr>
      </w:pPr>
      <w:r>
        <w:rPr>
          <w:rFonts w:eastAsia="Aptos"/>
          <w:kern w:val="2"/>
          <w:sz w:val="24"/>
          <w:szCs w:val="24"/>
          <w14:ligatures w14:val="standardContextual"/>
        </w:rPr>
        <w:t xml:space="preserve">The next </w:t>
      </w:r>
      <w:r w:rsidR="009A30ED">
        <w:rPr>
          <w:rFonts w:eastAsia="Aptos"/>
          <w:kern w:val="2"/>
          <w:sz w:val="24"/>
          <w:szCs w:val="24"/>
          <w14:ligatures w14:val="standardContextual"/>
        </w:rPr>
        <w:t xml:space="preserve">Presbyteral Council </w:t>
      </w:r>
      <w:r>
        <w:rPr>
          <w:rFonts w:eastAsia="Aptos"/>
          <w:kern w:val="2"/>
          <w:sz w:val="24"/>
          <w:szCs w:val="24"/>
          <w14:ligatures w14:val="standardContextual"/>
        </w:rPr>
        <w:t>meeting will be</w:t>
      </w:r>
      <w:r w:rsidR="00DE2831">
        <w:rPr>
          <w:rFonts w:eastAsia="Aptos"/>
          <w:kern w:val="2"/>
          <w:sz w:val="24"/>
          <w:szCs w:val="24"/>
          <w14:ligatures w14:val="standardContextual"/>
        </w:rPr>
        <w:t xml:space="preserve"> on</w:t>
      </w:r>
      <w:r>
        <w:rPr>
          <w:rFonts w:eastAsia="Aptos"/>
          <w:kern w:val="2"/>
          <w:sz w:val="24"/>
          <w:szCs w:val="24"/>
          <w14:ligatures w14:val="standardContextual"/>
        </w:rPr>
        <w:t xml:space="preserve"> Tuesday, </w:t>
      </w:r>
      <w:r w:rsidR="00B61641">
        <w:rPr>
          <w:rFonts w:eastAsia="Aptos"/>
          <w:kern w:val="2"/>
          <w:sz w:val="24"/>
          <w:szCs w:val="24"/>
          <w14:ligatures w14:val="standardContextual"/>
        </w:rPr>
        <w:t>November 17</w:t>
      </w:r>
      <w:r>
        <w:rPr>
          <w:rFonts w:eastAsia="Aptos"/>
          <w:kern w:val="2"/>
          <w:sz w:val="24"/>
          <w:szCs w:val="24"/>
          <w14:ligatures w14:val="standardContextual"/>
        </w:rPr>
        <w:t>, 2026.</w:t>
      </w:r>
    </w:p>
    <w:sectPr w:rsidR="00B616D0" w:rsidSect="001A50D0">
      <w:footerReference w:type="default" r:id="rId7"/>
      <w:pgSz w:w="12240" w:h="15840"/>
      <w:pgMar w:top="720"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3FF0F" w14:textId="77777777" w:rsidR="000C6C3A" w:rsidRDefault="000C6C3A" w:rsidP="00310347">
      <w:r>
        <w:separator/>
      </w:r>
    </w:p>
  </w:endnote>
  <w:endnote w:type="continuationSeparator" w:id="0">
    <w:p w14:paraId="2AA4A8D9" w14:textId="77777777" w:rsidR="000C6C3A" w:rsidRDefault="000C6C3A" w:rsidP="00310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912637"/>
      <w:docPartObj>
        <w:docPartGallery w:val="Page Numbers (Bottom of Page)"/>
        <w:docPartUnique/>
      </w:docPartObj>
    </w:sdtPr>
    <w:sdtEndPr>
      <w:rPr>
        <w:noProof/>
      </w:rPr>
    </w:sdtEndPr>
    <w:sdtContent>
      <w:p w14:paraId="40025D33" w14:textId="4658F605" w:rsidR="00310347" w:rsidRDefault="003103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6941A3" w14:textId="77777777" w:rsidR="00310347" w:rsidRDefault="00310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85C5F" w14:textId="77777777" w:rsidR="000C6C3A" w:rsidRDefault="000C6C3A" w:rsidP="00310347">
      <w:r>
        <w:separator/>
      </w:r>
    </w:p>
  </w:footnote>
  <w:footnote w:type="continuationSeparator" w:id="0">
    <w:p w14:paraId="68FEC373" w14:textId="77777777" w:rsidR="000C6C3A" w:rsidRDefault="000C6C3A" w:rsidP="00310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598"/>
    <w:multiLevelType w:val="hybridMultilevel"/>
    <w:tmpl w:val="EF1CCAAC"/>
    <w:lvl w:ilvl="0" w:tplc="70780B0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0A4804"/>
    <w:multiLevelType w:val="hybridMultilevel"/>
    <w:tmpl w:val="96221160"/>
    <w:lvl w:ilvl="0" w:tplc="FFA4E1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C26B5A"/>
    <w:multiLevelType w:val="hybridMultilevel"/>
    <w:tmpl w:val="B48A880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9E0F5A"/>
    <w:multiLevelType w:val="hybridMultilevel"/>
    <w:tmpl w:val="7D247434"/>
    <w:lvl w:ilvl="0" w:tplc="70780B0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F672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5630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1A04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5B36E0"/>
    <w:multiLevelType w:val="hybridMultilevel"/>
    <w:tmpl w:val="118A182E"/>
    <w:lvl w:ilvl="0" w:tplc="094AC07C">
      <w:numFmt w:val="bullet"/>
      <w:lvlText w:val=""/>
      <w:lvlJc w:val="left"/>
      <w:pPr>
        <w:ind w:left="2640" w:hanging="360"/>
      </w:pPr>
      <w:rPr>
        <w:rFonts w:ascii="Wingdings" w:eastAsia="Times New Roman" w:hAnsi="Wingdings" w:cs="Times New Roman"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8" w15:restartNumberingAfterBreak="0">
    <w:nsid w:val="17FF3D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A2655B4"/>
    <w:multiLevelType w:val="hybridMultilevel"/>
    <w:tmpl w:val="28D839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095998"/>
    <w:multiLevelType w:val="hybridMultilevel"/>
    <w:tmpl w:val="35DED1E0"/>
    <w:lvl w:ilvl="0" w:tplc="38707CE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AB09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C1A0B70"/>
    <w:multiLevelType w:val="hybridMultilevel"/>
    <w:tmpl w:val="BFD62DA4"/>
    <w:lvl w:ilvl="0" w:tplc="7F60107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3E3EC7"/>
    <w:multiLevelType w:val="singleLevel"/>
    <w:tmpl w:val="A5228D96"/>
    <w:lvl w:ilvl="0">
      <w:numFmt w:val="bullet"/>
      <w:lvlText w:val="-"/>
      <w:lvlJc w:val="left"/>
      <w:pPr>
        <w:tabs>
          <w:tab w:val="num" w:pos="720"/>
        </w:tabs>
        <w:ind w:left="720" w:hanging="360"/>
      </w:pPr>
      <w:rPr>
        <w:rFonts w:hint="default"/>
      </w:rPr>
    </w:lvl>
  </w:abstractNum>
  <w:abstractNum w:abstractNumId="14" w15:restartNumberingAfterBreak="0">
    <w:nsid w:val="36B1522E"/>
    <w:multiLevelType w:val="hybridMultilevel"/>
    <w:tmpl w:val="CB3064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5E49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F683F4F"/>
    <w:multiLevelType w:val="hybridMultilevel"/>
    <w:tmpl w:val="695EA94A"/>
    <w:lvl w:ilvl="0" w:tplc="130050AC">
      <w:start w:val="202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C04C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73F0041"/>
    <w:multiLevelType w:val="hybridMultilevel"/>
    <w:tmpl w:val="560221E2"/>
    <w:lvl w:ilvl="0" w:tplc="C97AF9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B6655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FF0662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4CF60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4FE60E5"/>
    <w:multiLevelType w:val="hybridMultilevel"/>
    <w:tmpl w:val="0BE004A4"/>
    <w:lvl w:ilvl="0" w:tplc="70780B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80041B0"/>
    <w:multiLevelType w:val="hybridMultilevel"/>
    <w:tmpl w:val="2BC815DC"/>
    <w:lvl w:ilvl="0" w:tplc="5B8696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8D94965"/>
    <w:multiLevelType w:val="singleLevel"/>
    <w:tmpl w:val="A5228D96"/>
    <w:lvl w:ilvl="0">
      <w:start w:val="2650"/>
      <w:numFmt w:val="bullet"/>
      <w:lvlText w:val="-"/>
      <w:lvlJc w:val="left"/>
      <w:pPr>
        <w:tabs>
          <w:tab w:val="num" w:pos="720"/>
        </w:tabs>
        <w:ind w:left="720" w:hanging="360"/>
      </w:pPr>
      <w:rPr>
        <w:rFonts w:hint="default"/>
      </w:rPr>
    </w:lvl>
  </w:abstractNum>
  <w:abstractNum w:abstractNumId="25" w15:restartNumberingAfterBreak="0">
    <w:nsid w:val="59CB05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A5123A9"/>
    <w:multiLevelType w:val="hybridMultilevel"/>
    <w:tmpl w:val="1130BF5E"/>
    <w:lvl w:ilvl="0" w:tplc="A40292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B2D1D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CDE04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EF07E4"/>
    <w:multiLevelType w:val="hybridMultilevel"/>
    <w:tmpl w:val="D8E44E7E"/>
    <w:lvl w:ilvl="0" w:tplc="7E1687F8">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E924D0D"/>
    <w:multiLevelType w:val="hybridMultilevel"/>
    <w:tmpl w:val="D9542164"/>
    <w:lvl w:ilvl="0" w:tplc="95E62FD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1" w15:restartNumberingAfterBreak="0">
    <w:nsid w:val="60C239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1A82695"/>
    <w:multiLevelType w:val="hybridMultilevel"/>
    <w:tmpl w:val="460CC524"/>
    <w:lvl w:ilvl="0" w:tplc="70780B0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1C21DD3"/>
    <w:multiLevelType w:val="hybridMultilevel"/>
    <w:tmpl w:val="D4B60626"/>
    <w:lvl w:ilvl="0" w:tplc="6E2CF9C6">
      <w:start w:val="202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CF2E0E"/>
    <w:multiLevelType w:val="hybridMultilevel"/>
    <w:tmpl w:val="D4BA97D6"/>
    <w:lvl w:ilvl="0" w:tplc="173E1B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55B2351"/>
    <w:multiLevelType w:val="hybridMultilevel"/>
    <w:tmpl w:val="D0E8E6EC"/>
    <w:lvl w:ilvl="0" w:tplc="90DCDD6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33C24E1"/>
    <w:multiLevelType w:val="hybridMultilevel"/>
    <w:tmpl w:val="B226DE36"/>
    <w:lvl w:ilvl="0" w:tplc="D9228A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6F85F62"/>
    <w:multiLevelType w:val="hybridMultilevel"/>
    <w:tmpl w:val="61CC6F3C"/>
    <w:lvl w:ilvl="0" w:tplc="B55076A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8DF5CD5"/>
    <w:multiLevelType w:val="hybridMultilevel"/>
    <w:tmpl w:val="C39CAC36"/>
    <w:lvl w:ilvl="0" w:tplc="4EF4459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A8C2038"/>
    <w:multiLevelType w:val="hybridMultilevel"/>
    <w:tmpl w:val="70C6CE50"/>
    <w:lvl w:ilvl="0" w:tplc="D362E7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A47F0A"/>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47294355">
    <w:abstractNumId w:val="31"/>
  </w:num>
  <w:num w:numId="2" w16cid:durableId="111946329">
    <w:abstractNumId w:val="20"/>
  </w:num>
  <w:num w:numId="3" w16cid:durableId="900410344">
    <w:abstractNumId w:val="27"/>
  </w:num>
  <w:num w:numId="4" w16cid:durableId="2083984323">
    <w:abstractNumId w:val="19"/>
  </w:num>
  <w:num w:numId="5" w16cid:durableId="156311715">
    <w:abstractNumId w:val="24"/>
  </w:num>
  <w:num w:numId="6" w16cid:durableId="1896315964">
    <w:abstractNumId w:val="25"/>
  </w:num>
  <w:num w:numId="7" w16cid:durableId="531070444">
    <w:abstractNumId w:val="5"/>
  </w:num>
  <w:num w:numId="8" w16cid:durableId="158641">
    <w:abstractNumId w:val="13"/>
  </w:num>
  <w:num w:numId="9" w16cid:durableId="116149007">
    <w:abstractNumId w:val="4"/>
  </w:num>
  <w:num w:numId="10" w16cid:durableId="24645827">
    <w:abstractNumId w:val="21"/>
  </w:num>
  <w:num w:numId="11" w16cid:durableId="397900977">
    <w:abstractNumId w:val="8"/>
  </w:num>
  <w:num w:numId="12" w16cid:durableId="713235704">
    <w:abstractNumId w:val="28"/>
  </w:num>
  <w:num w:numId="13" w16cid:durableId="456222440">
    <w:abstractNumId w:val="15"/>
  </w:num>
  <w:num w:numId="14" w16cid:durableId="1440225878">
    <w:abstractNumId w:val="11"/>
  </w:num>
  <w:num w:numId="15" w16cid:durableId="509030548">
    <w:abstractNumId w:val="6"/>
  </w:num>
  <w:num w:numId="16" w16cid:durableId="1182207012">
    <w:abstractNumId w:val="17"/>
  </w:num>
  <w:num w:numId="17" w16cid:durableId="851802589">
    <w:abstractNumId w:val="40"/>
  </w:num>
  <w:num w:numId="18" w16cid:durableId="1326738849">
    <w:abstractNumId w:val="30"/>
  </w:num>
  <w:num w:numId="19" w16cid:durableId="369837968">
    <w:abstractNumId w:val="10"/>
  </w:num>
  <w:num w:numId="20" w16cid:durableId="1486240379">
    <w:abstractNumId w:val="37"/>
  </w:num>
  <w:num w:numId="21" w16cid:durableId="1483159132">
    <w:abstractNumId w:val="29"/>
  </w:num>
  <w:num w:numId="22" w16cid:durableId="997344251">
    <w:abstractNumId w:val="22"/>
  </w:num>
  <w:num w:numId="23" w16cid:durableId="1161431400">
    <w:abstractNumId w:val="0"/>
  </w:num>
  <w:num w:numId="24" w16cid:durableId="1392383356">
    <w:abstractNumId w:val="32"/>
  </w:num>
  <w:num w:numId="25" w16cid:durableId="1886329670">
    <w:abstractNumId w:val="3"/>
  </w:num>
  <w:num w:numId="26" w16cid:durableId="22437938">
    <w:abstractNumId w:val="38"/>
  </w:num>
  <w:num w:numId="27" w16cid:durableId="1111049149">
    <w:abstractNumId w:val="39"/>
  </w:num>
  <w:num w:numId="28" w16cid:durableId="821655890">
    <w:abstractNumId w:val="16"/>
  </w:num>
  <w:num w:numId="29" w16cid:durableId="1282565801">
    <w:abstractNumId w:val="33"/>
  </w:num>
  <w:num w:numId="30" w16cid:durableId="376126482">
    <w:abstractNumId w:val="14"/>
  </w:num>
  <w:num w:numId="31" w16cid:durableId="1383823168">
    <w:abstractNumId w:val="9"/>
  </w:num>
  <w:num w:numId="32" w16cid:durableId="1605261184">
    <w:abstractNumId w:val="34"/>
  </w:num>
  <w:num w:numId="33" w16cid:durableId="354769160">
    <w:abstractNumId w:val="12"/>
  </w:num>
  <w:num w:numId="34" w16cid:durableId="610667756">
    <w:abstractNumId w:val="36"/>
  </w:num>
  <w:num w:numId="35" w16cid:durableId="1050613486">
    <w:abstractNumId w:val="26"/>
  </w:num>
  <w:num w:numId="36" w16cid:durableId="121652336">
    <w:abstractNumId w:val="35"/>
  </w:num>
  <w:num w:numId="37" w16cid:durableId="2034723196">
    <w:abstractNumId w:val="7"/>
  </w:num>
  <w:num w:numId="38" w16cid:durableId="1322588282">
    <w:abstractNumId w:val="23"/>
  </w:num>
  <w:num w:numId="39" w16cid:durableId="824082292">
    <w:abstractNumId w:val="2"/>
  </w:num>
  <w:num w:numId="40" w16cid:durableId="122506877">
    <w:abstractNumId w:val="18"/>
  </w:num>
  <w:num w:numId="41" w16cid:durableId="684212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62"/>
    <w:rsid w:val="0000411C"/>
    <w:rsid w:val="00006831"/>
    <w:rsid w:val="00026CD5"/>
    <w:rsid w:val="00033F59"/>
    <w:rsid w:val="00034C98"/>
    <w:rsid w:val="000519C6"/>
    <w:rsid w:val="00054E1B"/>
    <w:rsid w:val="00081069"/>
    <w:rsid w:val="00081D52"/>
    <w:rsid w:val="00094374"/>
    <w:rsid w:val="0009689A"/>
    <w:rsid w:val="000A6830"/>
    <w:rsid w:val="000B12D5"/>
    <w:rsid w:val="000C6C3A"/>
    <w:rsid w:val="000D36AF"/>
    <w:rsid w:val="000D4FE2"/>
    <w:rsid w:val="000D7F24"/>
    <w:rsid w:val="000E0F02"/>
    <w:rsid w:val="00114FFF"/>
    <w:rsid w:val="0011728F"/>
    <w:rsid w:val="00120792"/>
    <w:rsid w:val="001261E2"/>
    <w:rsid w:val="00144728"/>
    <w:rsid w:val="00153CCE"/>
    <w:rsid w:val="00156186"/>
    <w:rsid w:val="00162E9A"/>
    <w:rsid w:val="00185050"/>
    <w:rsid w:val="0019684E"/>
    <w:rsid w:val="00196A53"/>
    <w:rsid w:val="001A50D0"/>
    <w:rsid w:val="001B017C"/>
    <w:rsid w:val="001B5C98"/>
    <w:rsid w:val="001B702C"/>
    <w:rsid w:val="001E24CF"/>
    <w:rsid w:val="001F017C"/>
    <w:rsid w:val="001F5C2A"/>
    <w:rsid w:val="00200DA6"/>
    <w:rsid w:val="00214508"/>
    <w:rsid w:val="00222420"/>
    <w:rsid w:val="00231B5E"/>
    <w:rsid w:val="00232D4D"/>
    <w:rsid w:val="002346C0"/>
    <w:rsid w:val="00240AF1"/>
    <w:rsid w:val="00244401"/>
    <w:rsid w:val="002563E9"/>
    <w:rsid w:val="00270C05"/>
    <w:rsid w:val="0027601F"/>
    <w:rsid w:val="002915E3"/>
    <w:rsid w:val="0029351D"/>
    <w:rsid w:val="002A7781"/>
    <w:rsid w:val="002B1304"/>
    <w:rsid w:val="002B359D"/>
    <w:rsid w:val="002B3726"/>
    <w:rsid w:val="002C17F1"/>
    <w:rsid w:val="002C353F"/>
    <w:rsid w:val="002C478E"/>
    <w:rsid w:val="002F04B4"/>
    <w:rsid w:val="0030238C"/>
    <w:rsid w:val="00302EFA"/>
    <w:rsid w:val="00306C87"/>
    <w:rsid w:val="00310347"/>
    <w:rsid w:val="003110B9"/>
    <w:rsid w:val="00316246"/>
    <w:rsid w:val="0035025F"/>
    <w:rsid w:val="00352FAB"/>
    <w:rsid w:val="00356362"/>
    <w:rsid w:val="0035731E"/>
    <w:rsid w:val="00361FAB"/>
    <w:rsid w:val="00362C6E"/>
    <w:rsid w:val="00374C6F"/>
    <w:rsid w:val="003756BF"/>
    <w:rsid w:val="00377300"/>
    <w:rsid w:val="003856C2"/>
    <w:rsid w:val="00387001"/>
    <w:rsid w:val="003A11CB"/>
    <w:rsid w:val="003A4C31"/>
    <w:rsid w:val="003B75BF"/>
    <w:rsid w:val="003C419C"/>
    <w:rsid w:val="003D2EA2"/>
    <w:rsid w:val="003E3DAD"/>
    <w:rsid w:val="003E4A33"/>
    <w:rsid w:val="003E6B1E"/>
    <w:rsid w:val="003E7F2C"/>
    <w:rsid w:val="003F2BE2"/>
    <w:rsid w:val="00410972"/>
    <w:rsid w:val="00420E19"/>
    <w:rsid w:val="00421A35"/>
    <w:rsid w:val="00454BF8"/>
    <w:rsid w:val="00461AAB"/>
    <w:rsid w:val="00463D35"/>
    <w:rsid w:val="004769CC"/>
    <w:rsid w:val="00490BFC"/>
    <w:rsid w:val="00494F6F"/>
    <w:rsid w:val="004B2078"/>
    <w:rsid w:val="004B6978"/>
    <w:rsid w:val="004C1A48"/>
    <w:rsid w:val="004D5FF0"/>
    <w:rsid w:val="004E74BB"/>
    <w:rsid w:val="005000D0"/>
    <w:rsid w:val="005056C7"/>
    <w:rsid w:val="0051509E"/>
    <w:rsid w:val="00525CC5"/>
    <w:rsid w:val="005275D3"/>
    <w:rsid w:val="00536D41"/>
    <w:rsid w:val="00542F71"/>
    <w:rsid w:val="00547BAA"/>
    <w:rsid w:val="00572965"/>
    <w:rsid w:val="00586636"/>
    <w:rsid w:val="00595B79"/>
    <w:rsid w:val="005A0AF3"/>
    <w:rsid w:val="005B0E5C"/>
    <w:rsid w:val="005B1027"/>
    <w:rsid w:val="005D1412"/>
    <w:rsid w:val="005D15E6"/>
    <w:rsid w:val="005D6FDB"/>
    <w:rsid w:val="005F4670"/>
    <w:rsid w:val="005F4A2E"/>
    <w:rsid w:val="006474B7"/>
    <w:rsid w:val="00660B29"/>
    <w:rsid w:val="00660C30"/>
    <w:rsid w:val="00671725"/>
    <w:rsid w:val="00672A32"/>
    <w:rsid w:val="00673B1D"/>
    <w:rsid w:val="00674098"/>
    <w:rsid w:val="00696B62"/>
    <w:rsid w:val="006A53A5"/>
    <w:rsid w:val="006C4F2C"/>
    <w:rsid w:val="006C7D10"/>
    <w:rsid w:val="006D0463"/>
    <w:rsid w:val="006D4EB3"/>
    <w:rsid w:val="006D713B"/>
    <w:rsid w:val="006E00E4"/>
    <w:rsid w:val="006E210A"/>
    <w:rsid w:val="006F5958"/>
    <w:rsid w:val="007069B2"/>
    <w:rsid w:val="0073515A"/>
    <w:rsid w:val="00742CEF"/>
    <w:rsid w:val="00744E67"/>
    <w:rsid w:val="0076094D"/>
    <w:rsid w:val="00760A3E"/>
    <w:rsid w:val="00774BC8"/>
    <w:rsid w:val="007A0206"/>
    <w:rsid w:val="007A0B61"/>
    <w:rsid w:val="007A0FA8"/>
    <w:rsid w:val="007A2EF6"/>
    <w:rsid w:val="007A40A3"/>
    <w:rsid w:val="007B5DA7"/>
    <w:rsid w:val="007B74D5"/>
    <w:rsid w:val="007C520A"/>
    <w:rsid w:val="007C6A6D"/>
    <w:rsid w:val="007F0B2C"/>
    <w:rsid w:val="007F1143"/>
    <w:rsid w:val="007F55D6"/>
    <w:rsid w:val="00804050"/>
    <w:rsid w:val="00814B28"/>
    <w:rsid w:val="008172E1"/>
    <w:rsid w:val="00820C26"/>
    <w:rsid w:val="00821A37"/>
    <w:rsid w:val="00821DD0"/>
    <w:rsid w:val="008275C3"/>
    <w:rsid w:val="008308A5"/>
    <w:rsid w:val="008311D0"/>
    <w:rsid w:val="00851389"/>
    <w:rsid w:val="00861371"/>
    <w:rsid w:val="00894BCB"/>
    <w:rsid w:val="008A1CE0"/>
    <w:rsid w:val="008A52B5"/>
    <w:rsid w:val="008A71DA"/>
    <w:rsid w:val="008B1D54"/>
    <w:rsid w:val="008B4380"/>
    <w:rsid w:val="008C7B39"/>
    <w:rsid w:val="008D300F"/>
    <w:rsid w:val="008E6C00"/>
    <w:rsid w:val="008F2AE2"/>
    <w:rsid w:val="009133DC"/>
    <w:rsid w:val="00914998"/>
    <w:rsid w:val="00952A7E"/>
    <w:rsid w:val="00964242"/>
    <w:rsid w:val="00976388"/>
    <w:rsid w:val="00984456"/>
    <w:rsid w:val="009A0192"/>
    <w:rsid w:val="009A192A"/>
    <w:rsid w:val="009A30ED"/>
    <w:rsid w:val="009D49EB"/>
    <w:rsid w:val="009D7A58"/>
    <w:rsid w:val="009E76DC"/>
    <w:rsid w:val="00A04F63"/>
    <w:rsid w:val="00A117A7"/>
    <w:rsid w:val="00A27849"/>
    <w:rsid w:val="00A41FE6"/>
    <w:rsid w:val="00A51055"/>
    <w:rsid w:val="00A63FDC"/>
    <w:rsid w:val="00A657B5"/>
    <w:rsid w:val="00A6682C"/>
    <w:rsid w:val="00A730B0"/>
    <w:rsid w:val="00A73D1B"/>
    <w:rsid w:val="00A73E48"/>
    <w:rsid w:val="00A84AAC"/>
    <w:rsid w:val="00A85780"/>
    <w:rsid w:val="00A954DC"/>
    <w:rsid w:val="00A95BAF"/>
    <w:rsid w:val="00AA2898"/>
    <w:rsid w:val="00AA28BD"/>
    <w:rsid w:val="00AA293A"/>
    <w:rsid w:val="00AA7E8E"/>
    <w:rsid w:val="00AC7C1A"/>
    <w:rsid w:val="00AD09C4"/>
    <w:rsid w:val="00AD2EA1"/>
    <w:rsid w:val="00AE761A"/>
    <w:rsid w:val="00AF087E"/>
    <w:rsid w:val="00B03BF1"/>
    <w:rsid w:val="00B23718"/>
    <w:rsid w:val="00B252E1"/>
    <w:rsid w:val="00B30BFD"/>
    <w:rsid w:val="00B31A38"/>
    <w:rsid w:val="00B34C33"/>
    <w:rsid w:val="00B40826"/>
    <w:rsid w:val="00B465FA"/>
    <w:rsid w:val="00B46800"/>
    <w:rsid w:val="00B506FB"/>
    <w:rsid w:val="00B53F75"/>
    <w:rsid w:val="00B55276"/>
    <w:rsid w:val="00B557C7"/>
    <w:rsid w:val="00B61641"/>
    <w:rsid w:val="00B616D0"/>
    <w:rsid w:val="00B640F8"/>
    <w:rsid w:val="00B66D09"/>
    <w:rsid w:val="00B779FF"/>
    <w:rsid w:val="00B83A4D"/>
    <w:rsid w:val="00B84372"/>
    <w:rsid w:val="00B93FDA"/>
    <w:rsid w:val="00BB3E67"/>
    <w:rsid w:val="00BC51B2"/>
    <w:rsid w:val="00BC6575"/>
    <w:rsid w:val="00BD0A41"/>
    <w:rsid w:val="00BD5223"/>
    <w:rsid w:val="00BE2F1D"/>
    <w:rsid w:val="00BE3E6A"/>
    <w:rsid w:val="00BF0574"/>
    <w:rsid w:val="00BF39C9"/>
    <w:rsid w:val="00C00C65"/>
    <w:rsid w:val="00C13863"/>
    <w:rsid w:val="00C17BDC"/>
    <w:rsid w:val="00C203EC"/>
    <w:rsid w:val="00C23E66"/>
    <w:rsid w:val="00C314D2"/>
    <w:rsid w:val="00C33FAB"/>
    <w:rsid w:val="00C449C0"/>
    <w:rsid w:val="00C53D54"/>
    <w:rsid w:val="00C73DC7"/>
    <w:rsid w:val="00C75744"/>
    <w:rsid w:val="00C76AA9"/>
    <w:rsid w:val="00CA1245"/>
    <w:rsid w:val="00CB4233"/>
    <w:rsid w:val="00CC05F3"/>
    <w:rsid w:val="00CC2969"/>
    <w:rsid w:val="00CF3C63"/>
    <w:rsid w:val="00D02047"/>
    <w:rsid w:val="00D024C6"/>
    <w:rsid w:val="00D11186"/>
    <w:rsid w:val="00D12C75"/>
    <w:rsid w:val="00D15DEA"/>
    <w:rsid w:val="00D169FC"/>
    <w:rsid w:val="00D3217E"/>
    <w:rsid w:val="00D34E5B"/>
    <w:rsid w:val="00D36DE3"/>
    <w:rsid w:val="00D64B07"/>
    <w:rsid w:val="00D70C22"/>
    <w:rsid w:val="00D71B8B"/>
    <w:rsid w:val="00D815A5"/>
    <w:rsid w:val="00D91C7F"/>
    <w:rsid w:val="00D94014"/>
    <w:rsid w:val="00DB485C"/>
    <w:rsid w:val="00DC4BD0"/>
    <w:rsid w:val="00DD2F21"/>
    <w:rsid w:val="00DD464A"/>
    <w:rsid w:val="00DD5651"/>
    <w:rsid w:val="00DE0129"/>
    <w:rsid w:val="00DE2831"/>
    <w:rsid w:val="00DF03B5"/>
    <w:rsid w:val="00DF6ECF"/>
    <w:rsid w:val="00E041F4"/>
    <w:rsid w:val="00E123CB"/>
    <w:rsid w:val="00E13570"/>
    <w:rsid w:val="00E15C5D"/>
    <w:rsid w:val="00E24038"/>
    <w:rsid w:val="00E306E7"/>
    <w:rsid w:val="00E37DDD"/>
    <w:rsid w:val="00E500DF"/>
    <w:rsid w:val="00E615C4"/>
    <w:rsid w:val="00EA1D2F"/>
    <w:rsid w:val="00EB4046"/>
    <w:rsid w:val="00EC5CFC"/>
    <w:rsid w:val="00ED4169"/>
    <w:rsid w:val="00EE7B95"/>
    <w:rsid w:val="00F03C25"/>
    <w:rsid w:val="00F040D8"/>
    <w:rsid w:val="00F13CC1"/>
    <w:rsid w:val="00F148D2"/>
    <w:rsid w:val="00F151E7"/>
    <w:rsid w:val="00F2539E"/>
    <w:rsid w:val="00F44092"/>
    <w:rsid w:val="00F73AAA"/>
    <w:rsid w:val="00F85900"/>
    <w:rsid w:val="00F87480"/>
    <w:rsid w:val="00FC1847"/>
    <w:rsid w:val="00FC3F9A"/>
    <w:rsid w:val="00FD109C"/>
    <w:rsid w:val="00FD1688"/>
    <w:rsid w:val="00FE53D6"/>
    <w:rsid w:val="00FF3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F6076"/>
  <w15:chartTrackingRefBased/>
  <w15:docId w15:val="{91342358-0082-4D4B-AD52-5BCC93FE6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Subtitle">
    <w:name w:val="Subtitle"/>
    <w:basedOn w:val="Normal"/>
    <w:qFormat/>
    <w:pPr>
      <w:jc w:val="center"/>
    </w:pPr>
    <w:rPr>
      <w:b/>
      <w:sz w:val="24"/>
    </w:rPr>
  </w:style>
  <w:style w:type="character" w:styleId="Hyperlink">
    <w:name w:val="Hyperlink"/>
    <w:uiPriority w:val="99"/>
    <w:unhideWhenUsed/>
    <w:rsid w:val="001B5C98"/>
    <w:rPr>
      <w:color w:val="0000FF"/>
      <w:u w:val="single"/>
    </w:rPr>
  </w:style>
  <w:style w:type="character" w:styleId="HTMLCite">
    <w:name w:val="HTML Cite"/>
    <w:uiPriority w:val="99"/>
    <w:unhideWhenUsed/>
    <w:rsid w:val="001B5C98"/>
    <w:rPr>
      <w:i/>
      <w:iCs/>
    </w:rPr>
  </w:style>
  <w:style w:type="character" w:styleId="UnresolvedMention">
    <w:name w:val="Unresolved Mention"/>
    <w:basedOn w:val="DefaultParagraphFont"/>
    <w:uiPriority w:val="99"/>
    <w:semiHidden/>
    <w:unhideWhenUsed/>
    <w:rsid w:val="00984456"/>
    <w:rPr>
      <w:color w:val="605E5C"/>
      <w:shd w:val="clear" w:color="auto" w:fill="E1DFDD"/>
    </w:rPr>
  </w:style>
  <w:style w:type="character" w:styleId="FollowedHyperlink">
    <w:name w:val="FollowedHyperlink"/>
    <w:basedOn w:val="DefaultParagraphFont"/>
    <w:rsid w:val="002C17F1"/>
    <w:rPr>
      <w:color w:val="954F72" w:themeColor="followedHyperlink"/>
      <w:u w:val="single"/>
    </w:rPr>
  </w:style>
  <w:style w:type="paragraph" w:styleId="ListParagraph">
    <w:name w:val="List Paragraph"/>
    <w:basedOn w:val="Normal"/>
    <w:uiPriority w:val="34"/>
    <w:qFormat/>
    <w:rsid w:val="00B31A38"/>
    <w:pPr>
      <w:ind w:left="720"/>
      <w:contextualSpacing/>
    </w:pPr>
  </w:style>
  <w:style w:type="paragraph" w:styleId="Header">
    <w:name w:val="header"/>
    <w:basedOn w:val="Normal"/>
    <w:link w:val="HeaderChar"/>
    <w:rsid w:val="00310347"/>
    <w:pPr>
      <w:tabs>
        <w:tab w:val="center" w:pos="4680"/>
        <w:tab w:val="right" w:pos="9360"/>
      </w:tabs>
    </w:pPr>
  </w:style>
  <w:style w:type="character" w:customStyle="1" w:styleId="HeaderChar">
    <w:name w:val="Header Char"/>
    <w:basedOn w:val="DefaultParagraphFont"/>
    <w:link w:val="Header"/>
    <w:rsid w:val="00310347"/>
  </w:style>
  <w:style w:type="paragraph" w:styleId="Footer">
    <w:name w:val="footer"/>
    <w:basedOn w:val="Normal"/>
    <w:link w:val="FooterChar"/>
    <w:uiPriority w:val="99"/>
    <w:rsid w:val="00310347"/>
    <w:pPr>
      <w:tabs>
        <w:tab w:val="center" w:pos="4680"/>
        <w:tab w:val="right" w:pos="9360"/>
      </w:tabs>
    </w:pPr>
  </w:style>
  <w:style w:type="character" w:customStyle="1" w:styleId="FooterChar">
    <w:name w:val="Footer Char"/>
    <w:basedOn w:val="DefaultParagraphFont"/>
    <w:link w:val="Footer"/>
    <w:uiPriority w:val="99"/>
    <w:rsid w:val="00310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969942">
      <w:bodyDiv w:val="1"/>
      <w:marLeft w:val="0"/>
      <w:marRight w:val="0"/>
      <w:marTop w:val="0"/>
      <w:marBottom w:val="0"/>
      <w:divBdr>
        <w:top w:val="none" w:sz="0" w:space="0" w:color="auto"/>
        <w:left w:val="none" w:sz="0" w:space="0" w:color="auto"/>
        <w:bottom w:val="none" w:sz="0" w:space="0" w:color="auto"/>
        <w:right w:val="none" w:sz="0" w:space="0" w:color="auto"/>
      </w:divBdr>
    </w:div>
    <w:div w:id="1361934328">
      <w:bodyDiv w:val="1"/>
      <w:marLeft w:val="0"/>
      <w:marRight w:val="0"/>
      <w:marTop w:val="0"/>
      <w:marBottom w:val="0"/>
      <w:divBdr>
        <w:top w:val="none" w:sz="0" w:space="0" w:color="auto"/>
        <w:left w:val="none" w:sz="0" w:space="0" w:color="auto"/>
        <w:bottom w:val="none" w:sz="0" w:space="0" w:color="auto"/>
        <w:right w:val="none" w:sz="0" w:space="0" w:color="auto"/>
      </w:divBdr>
    </w:div>
    <w:div w:id="1679696391">
      <w:bodyDiv w:val="1"/>
      <w:marLeft w:val="0"/>
      <w:marRight w:val="0"/>
      <w:marTop w:val="0"/>
      <w:marBottom w:val="0"/>
      <w:divBdr>
        <w:top w:val="none" w:sz="0" w:space="0" w:color="auto"/>
        <w:left w:val="none" w:sz="0" w:space="0" w:color="auto"/>
        <w:bottom w:val="none" w:sz="0" w:space="0" w:color="auto"/>
        <w:right w:val="none" w:sz="0" w:space="0" w:color="auto"/>
      </w:divBdr>
      <w:divsChild>
        <w:div w:id="233900188">
          <w:marLeft w:val="0"/>
          <w:marRight w:val="0"/>
          <w:marTop w:val="0"/>
          <w:marBottom w:val="0"/>
          <w:divBdr>
            <w:top w:val="none" w:sz="0" w:space="0" w:color="auto"/>
            <w:left w:val="none" w:sz="0" w:space="0" w:color="auto"/>
            <w:bottom w:val="none" w:sz="0" w:space="0" w:color="auto"/>
            <w:right w:val="none" w:sz="0" w:space="0" w:color="auto"/>
          </w:divBdr>
        </w:div>
      </w:divsChild>
    </w:div>
    <w:div w:id="1747336260">
      <w:bodyDiv w:val="1"/>
      <w:marLeft w:val="0"/>
      <w:marRight w:val="0"/>
      <w:marTop w:val="0"/>
      <w:marBottom w:val="0"/>
      <w:divBdr>
        <w:top w:val="none" w:sz="0" w:space="0" w:color="auto"/>
        <w:left w:val="none" w:sz="0" w:space="0" w:color="auto"/>
        <w:bottom w:val="none" w:sz="0" w:space="0" w:color="auto"/>
        <w:right w:val="none" w:sz="0" w:space="0" w:color="auto"/>
      </w:divBdr>
      <w:divsChild>
        <w:div w:id="440495311">
          <w:marLeft w:val="0"/>
          <w:marRight w:val="0"/>
          <w:marTop w:val="0"/>
          <w:marBottom w:val="0"/>
          <w:divBdr>
            <w:top w:val="none" w:sz="0" w:space="0" w:color="auto"/>
            <w:left w:val="none" w:sz="0" w:space="0" w:color="auto"/>
            <w:bottom w:val="none" w:sz="0" w:space="0" w:color="auto"/>
            <w:right w:val="none" w:sz="0" w:space="0" w:color="auto"/>
          </w:divBdr>
        </w:div>
      </w:divsChild>
    </w:div>
    <w:div w:id="1855075183">
      <w:bodyDiv w:val="1"/>
      <w:marLeft w:val="0"/>
      <w:marRight w:val="0"/>
      <w:marTop w:val="0"/>
      <w:marBottom w:val="0"/>
      <w:divBdr>
        <w:top w:val="none" w:sz="0" w:space="0" w:color="auto"/>
        <w:left w:val="none" w:sz="0" w:space="0" w:color="auto"/>
        <w:bottom w:val="none" w:sz="0" w:space="0" w:color="auto"/>
        <w:right w:val="none" w:sz="0" w:space="0" w:color="auto"/>
      </w:divBdr>
      <w:divsChild>
        <w:div w:id="1202403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ochowsky\Documents\P.C\PCNo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PCNotes.dot</Template>
  <TotalTime>6</TotalTime>
  <Pages>2</Pages>
  <Words>708</Words>
  <Characters>3719</Characters>
  <Application>Microsoft Office Word</Application>
  <DocSecurity>0</DocSecurity>
  <Lines>86</Lines>
  <Paragraphs>37</Paragraphs>
  <ScaleCrop>false</ScaleCrop>
  <HeadingPairs>
    <vt:vector size="2" baseType="variant">
      <vt:variant>
        <vt:lpstr>Title</vt:lpstr>
      </vt:variant>
      <vt:variant>
        <vt:i4>1</vt:i4>
      </vt:variant>
    </vt:vector>
  </HeadingPairs>
  <TitlesOfParts>
    <vt:vector size="1" baseType="lpstr">
      <vt:lpstr>PRESBYTERAL COUNCIL MEETING BULLETS</vt:lpstr>
    </vt:vector>
  </TitlesOfParts>
  <Company>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PRESBYTERAL COUNCIL MEETING BULLETS</dc:title>
  <dc:subject/>
  <dc:creator>Janice Grochowsky</dc:creator>
  <cp:keywords/>
  <dc:description/>
  <cp:lastModifiedBy>Janice Grochowsky</cp:lastModifiedBy>
  <cp:revision>2</cp:revision>
  <cp:lastPrinted>2026-01-27T16:13:00Z</cp:lastPrinted>
  <dcterms:created xsi:type="dcterms:W3CDTF">2026-08-26T22:36:00Z</dcterms:created>
  <dcterms:modified xsi:type="dcterms:W3CDTF">2026-08-26T22:36:00Z</dcterms:modified>
</cp:coreProperties>
</file>